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3F" w:rsidRDefault="003331DD">
      <w:r>
        <w:rPr>
          <w:noProof/>
          <w:lang w:eastAsia="ru-RU"/>
        </w:rPr>
        <w:pict>
          <v:roundrect id="Скругленный прямоугольник 4" o:spid="_x0000_s1026" style="position:absolute;margin-left:159.75pt;margin-top:107.1pt;width:201.6pt;height:93.8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" fillcolor="white [3212]" strokecolor="#243f60 [1604]" strokeweight="2pt">
            <v:textbox>
              <w:txbxContent>
                <w:p w:rsidR="0001013F" w:rsidRPr="0001013F" w:rsidRDefault="0001013F" w:rsidP="0001013F">
                  <w:pPr>
                    <w:shd w:val="clear" w:color="auto" w:fill="FFFFFF" w:themeFill="background1"/>
                    <w:jc w:val="center"/>
                    <w:rPr>
                      <w:rFonts w:asciiTheme="majorHAnsi" w:hAnsiTheme="majorHAnsi"/>
                      <w:b/>
                      <w:color w:val="002060"/>
                      <w:sz w:val="36"/>
                      <w:szCs w:val="36"/>
                    </w:rPr>
                  </w:pPr>
                  <w:r w:rsidRPr="0001013F">
                    <w:rPr>
                      <w:rFonts w:asciiTheme="majorHAnsi" w:hAnsiTheme="majorHAnsi"/>
                      <w:b/>
                      <w:color w:val="002060"/>
                      <w:sz w:val="36"/>
                      <w:szCs w:val="36"/>
                    </w:rPr>
                    <w:t>Дорога профессионального роста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" o:spid="_x0000_s1027" style="position:absolute;margin-left:9.3pt;margin-top:1.05pt;width:502.5pt;height:739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" fillcolor="window" strokecolor="#385d8a" strokeweight="2pt">
            <v:textbox>
              <w:txbxContent>
                <w:p w:rsidR="00E4270A" w:rsidRDefault="00E4270A" w:rsidP="00E4270A">
                  <w:pPr>
                    <w:jc w:val="center"/>
                    <w:rPr>
                      <w:rFonts w:asciiTheme="majorHAnsi" w:hAnsiTheme="majorHAnsi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06387" cy="4182386"/>
                        <wp:effectExtent l="0" t="0" r="0" b="8890"/>
                        <wp:docPr id="2" name="Рисунок 2" descr="http://www.elcaminorecto.com/wp-content/uploads/2013/10/decisiones-dificil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lcaminorecto.com/wp-content/uploads/2013/10/decisiones-difici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1088" cy="4186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270A" w:rsidRDefault="00E4270A" w:rsidP="00E4270A">
                  <w:pPr>
                    <w:jc w:val="center"/>
                    <w:rPr>
                      <w:rFonts w:asciiTheme="majorHAnsi" w:hAnsiTheme="majorHAnsi"/>
                      <w:sz w:val="40"/>
                      <w:szCs w:val="40"/>
                    </w:rPr>
                  </w:pPr>
                </w:p>
                <w:p w:rsidR="00E4270A" w:rsidRDefault="00E4270A" w:rsidP="00E4270A">
                  <w:pPr>
                    <w:jc w:val="center"/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</w:pPr>
                  <w:r w:rsidRPr="00534791"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  <w:t>ДНЕВНИК</w:t>
                  </w:r>
                </w:p>
                <w:p w:rsidR="00E4270A" w:rsidRPr="00534791" w:rsidRDefault="00E4270A" w:rsidP="00E4270A">
                  <w:pPr>
                    <w:jc w:val="center"/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  <w:t xml:space="preserve">освоения </w:t>
                  </w:r>
                  <w:r w:rsidR="00903B60"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  <w:t>организации работы с детьми раннего возраста</w:t>
                  </w:r>
                  <w:r w:rsidR="00A25D37">
                    <w:rPr>
                      <w:rFonts w:asciiTheme="majorHAnsi" w:hAnsiTheme="majorHAnsi"/>
                      <w:b/>
                      <w:color w:val="002060"/>
                      <w:sz w:val="48"/>
                      <w:szCs w:val="48"/>
                    </w:rPr>
                    <w:t xml:space="preserve"> </w:t>
                  </w:r>
                </w:p>
                <w:p w:rsidR="003641CA" w:rsidRDefault="003641CA" w:rsidP="00E4270A">
                  <w:pPr>
                    <w:jc w:val="center"/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</w:p>
                <w:p w:rsidR="00E4270A" w:rsidRPr="00534791" w:rsidRDefault="00E4270A" w:rsidP="00E4270A">
                  <w:pPr>
                    <w:jc w:val="center"/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  <w:r w:rsidRPr="0053479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Ф.И.О. педагога ________________________________</w:t>
                  </w:r>
                </w:p>
                <w:p w:rsidR="00E4270A" w:rsidRPr="00534791" w:rsidRDefault="00E4270A" w:rsidP="00E4270A">
                  <w:pPr>
                    <w:jc w:val="center"/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  <w:r w:rsidRPr="0053479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___________________________________________________</w:t>
                  </w:r>
                </w:p>
                <w:p w:rsidR="00E4270A" w:rsidRPr="00534791" w:rsidRDefault="00E4270A" w:rsidP="00E4270A">
                  <w:pPr>
                    <w:jc w:val="center"/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ДОУ</w:t>
                  </w:r>
                  <w:r w:rsidRPr="0053479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 xml:space="preserve"> ________________________</w:t>
                  </w:r>
                  <w:r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______________</w:t>
                  </w:r>
                  <w:r w:rsidRPr="00534791">
                    <w:rPr>
                      <w:rFonts w:asciiTheme="majorHAnsi" w:hAnsiTheme="majorHAnsi"/>
                      <w:color w:val="002060"/>
                      <w:sz w:val="32"/>
                      <w:szCs w:val="32"/>
                    </w:rPr>
                    <w:t>________</w:t>
                  </w:r>
                </w:p>
                <w:p w:rsidR="00E4270A" w:rsidRPr="00534791" w:rsidRDefault="00E4270A" w:rsidP="00E4270A">
                  <w:pPr>
                    <w:jc w:val="center"/>
                    <w:rPr>
                      <w:rFonts w:asciiTheme="majorHAnsi" w:hAnsiTheme="majorHAnsi"/>
                      <w:color w:val="002060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01013F">
        <w:br w:type="page"/>
      </w:r>
    </w:p>
    <w:p w:rsidR="005210F9" w:rsidRDefault="003331DD">
      <w:r>
        <w:rPr>
          <w:noProof/>
          <w:lang w:eastAsia="ru-RU"/>
        </w:rPr>
        <w:lastRenderedPageBreak/>
        <w:pict>
          <v:rect id="Прямоугольник 5" o:spid="_x0000_s1028" style="position:absolute;margin-left:-.45pt;margin-top:-2.7pt;width:507.75pt;height:741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" filled="f" strokecolor="#385d8a" strokeweight="2pt">
            <v:textbox>
              <w:txbxContent>
                <w:p w:rsidR="0001013F" w:rsidRPr="00650656" w:rsidRDefault="0001013F" w:rsidP="0001013F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Дневник – это инструмент сопровождения </w:t>
                  </w:r>
                  <w:r w:rsidR="002722F7"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Вашего </w:t>
                  </w: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об</w:t>
                  </w:r>
                  <w:r w:rsidR="002722F7"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разовательного движения</w:t>
                  </w: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, помощь в  анализе существующих и прогнозировании будущих собственных результатов, полученного опыта, возможных ресурсов.</w:t>
                  </w:r>
                </w:p>
                <w:p w:rsidR="002722F7" w:rsidRPr="00650656" w:rsidRDefault="0001013F" w:rsidP="0001013F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Дневник – это некий </w:t>
                  </w:r>
                  <w:proofErr w:type="spellStart"/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планнинг</w:t>
                  </w:r>
                  <w:proofErr w:type="spellEnd"/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, который помогает педагогу ориентироваться по мере продвижения по «дороге» освоения </w:t>
                  </w:r>
                  <w:r w:rsidR="00903B60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организации работы с детьми раннего возраста</w:t>
                  </w:r>
                  <w:r w:rsidR="00CD5A1D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  <w:p w:rsidR="002722F7" w:rsidRPr="00650656" w:rsidRDefault="002722F7" w:rsidP="0001013F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Дневник является показателем Вашей включенности в процесс работы, а также значимости данной работы для собственного профессионального развития</w:t>
                  </w:r>
                  <w:r w:rsidR="003641CA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  <w:p w:rsidR="0001013F" w:rsidRPr="00650656" w:rsidRDefault="002722F7" w:rsidP="002D3C92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Дневник освоения</w:t>
                  </w:r>
                  <w:r w:rsidR="00CD5A1D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– Ваш документ на время </w:t>
                  </w:r>
                  <w:r w:rsidR="00903B60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участия</w:t>
                  </w: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 в </w:t>
                  </w:r>
                  <w:r w:rsidR="00903B60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сетевом сообществе «</w:t>
                  </w:r>
                  <w:proofErr w:type="gramStart"/>
                  <w:r w:rsidR="00903B60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Малышок</w:t>
                  </w:r>
                  <w:proofErr w:type="gramEnd"/>
                  <w:r w:rsidR="00903B60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»</w:t>
                  </w:r>
                  <w:r w:rsidR="0001013F"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 xml:space="preserve"> Он выполняет функции журнала регистрации посещаемых мероприятий, иллюстрирующим освоение Вами </w:t>
                  </w:r>
                  <w:r w:rsidR="00903B60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организации работы с детьми раннего возраста</w:t>
                  </w:r>
                  <w:r w:rsidRPr="00650656">
                    <w:rPr>
                      <w:rFonts w:asciiTheme="majorHAnsi" w:hAnsiTheme="majorHAnsi" w:cs="Arial"/>
                      <w:bCs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  <w:p w:rsidR="0001013F" w:rsidRPr="00650656" w:rsidRDefault="0001013F" w:rsidP="002D3C92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641CA" w:rsidRDefault="003641CA" w:rsidP="002D3C92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</w:p>
                <w:p w:rsidR="002D3C92" w:rsidRPr="00CD5A1D" w:rsidRDefault="002D3C92" w:rsidP="002D3C92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Руководитель </w:t>
                  </w:r>
                  <w:r w:rsidR="00903B60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сетевого сообщества «</w:t>
                  </w:r>
                  <w:proofErr w:type="gramStart"/>
                  <w:r w:rsidR="00903B60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Малышок</w:t>
                  </w:r>
                  <w:proofErr w:type="gramEnd"/>
                  <w:r w:rsidR="00903B60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 - 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Семенова</w:t>
                  </w:r>
                  <w:r w:rsidR="002722F7" w:rsidRPr="00650656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Татьяна Николаевна</w:t>
                  </w:r>
                  <w:r w:rsidR="002722F7" w:rsidRPr="00650656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, старший воспитатель 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МКДОУ «Теремок»</w:t>
                  </w:r>
                  <w:r w:rsidR="002722F7" w:rsidRPr="00650656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1 квалификационной категории</w:t>
                  </w: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,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 тел.: 89501467800, 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  <w:lang w:val="en-US"/>
                    </w:rPr>
                    <w:t>e</w:t>
                  </w:r>
                  <w:r w:rsidR="00CD5A1D" w:rsidRP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-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  <w:lang w:val="en-US"/>
                    </w:rPr>
                    <w:t>mail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: 7</w:t>
                  </w:r>
                  <w:proofErr w:type="spellStart"/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  <w:lang w:val="en-US"/>
                    </w:rPr>
                    <w:t>tany</w:t>
                  </w:r>
                  <w:proofErr w:type="spellEnd"/>
                  <w:r w:rsidR="00CD5A1D" w:rsidRP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7-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  <w:r w:rsidR="00CD5A1D" w:rsidRP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@</w:t>
                  </w:r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  <w:lang w:val="en-US"/>
                    </w:rPr>
                    <w:t>mail</w:t>
                  </w:r>
                  <w:r w:rsidR="00CD5A1D" w:rsidRP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="00CD5A1D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:rsidR="003641CA" w:rsidRDefault="003641CA" w:rsidP="002D3C92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</w:p>
                <w:p w:rsidR="002D3C92" w:rsidRDefault="00903B60" w:rsidP="002D3C92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Главный помощник по организации работы с детьми раннего возраста</w:t>
                  </w:r>
                  <w:r w:rsidR="00A25D37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  <w:p w:rsidR="00CD5A1D" w:rsidRPr="002D3C92" w:rsidRDefault="00CD5A1D" w:rsidP="000358D3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0358D3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</w:t>
                  </w:r>
                </w:p>
                <w:p w:rsidR="0001013F" w:rsidRDefault="0001013F" w:rsidP="0001013F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</w:p>
                <w:p w:rsidR="00260F1A" w:rsidRDefault="00260F1A" w:rsidP="00260F1A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  <w:t>Полезные ссылки для обратной связи:</w:t>
                  </w:r>
                </w:p>
                <w:p w:rsidR="00260F1A" w:rsidRDefault="00260F1A" w:rsidP="00260F1A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260F1A" w:rsidRPr="000E27E4" w:rsidRDefault="00260F1A" w:rsidP="00260F1A">
                  <w:pPr>
                    <w:pStyle w:val="a5"/>
                    <w:spacing w:before="0" w:beforeAutospacing="0" w:after="0" w:afterAutospacing="0"/>
                    <w:rPr>
                      <w:rFonts w:asciiTheme="majorHAnsi" w:hAnsiTheme="majorHAnsi" w:cs="Arial"/>
                      <w:bCs/>
                      <w:color w:val="000000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 1. Сайт МКДОУ «Теремок», вкладка Сетевое сообщество - </w:t>
                  </w:r>
                  <w:hyperlink r:id="rId6" w:history="1">
                    <w:r w:rsidRPr="00F33372">
                      <w:rPr>
                        <w:rStyle w:val="a7"/>
                        <w:rFonts w:asciiTheme="majorHAnsi" w:hAnsiTheme="majorHAnsi" w:cs="Arial"/>
                        <w:bCs/>
                      </w:rPr>
                      <w:t>http://terem2015.ucoz.ru/index/setevoe_soobshhestvo_quot_laboratorija_innovacionnykh_tekhnologij_quot/0-82</w:t>
                    </w:r>
                  </w:hyperlink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  </w:t>
                  </w:r>
                </w:p>
                <w:p w:rsidR="00260F1A" w:rsidRPr="000E27E4" w:rsidRDefault="00260F1A" w:rsidP="00260F1A">
                  <w:pPr>
                    <w:pStyle w:val="a5"/>
                    <w:spacing w:before="0" w:beforeAutospacing="0" w:after="0" w:afterAutospacing="0"/>
                    <w:rPr>
                      <w:rFonts w:asciiTheme="majorHAnsi" w:hAnsiTheme="majorHAnsi" w:cs="Arial"/>
                      <w:bCs/>
                      <w:color w:val="000000"/>
                    </w:rPr>
                  </w:pPr>
                  <w:r w:rsidRPr="000E27E4"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2. </w:t>
                  </w:r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>Социальная сеть «Одноклассники», группа «Сообщество воспитателей г</w:t>
                  </w:r>
                  <w:proofErr w:type="gramStart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>.Н</w:t>
                  </w:r>
                  <w:proofErr w:type="gramEnd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ижнеудинска» - </w:t>
                  </w:r>
                  <w:hyperlink r:id="rId7" w:history="1">
                    <w:r w:rsidRPr="00F33372">
                      <w:rPr>
                        <w:rStyle w:val="a7"/>
                        <w:rFonts w:asciiTheme="majorHAnsi" w:hAnsiTheme="majorHAnsi" w:cs="Arial"/>
                        <w:bCs/>
                      </w:rPr>
                      <w:t>https://ok.ru/group/53381360779392</w:t>
                    </w:r>
                  </w:hyperlink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 </w:t>
                  </w:r>
                </w:p>
                <w:p w:rsidR="002476BE" w:rsidRDefault="00260F1A" w:rsidP="00260F1A">
                  <w:pPr>
                    <w:pStyle w:val="a5"/>
                    <w:spacing w:before="0" w:beforeAutospacing="0" w:after="0" w:afterAutospacing="0"/>
                    <w:rPr>
                      <w:rFonts w:asciiTheme="majorHAnsi" w:hAnsiTheme="majorHAnsi" w:cs="Arial"/>
                      <w:bCs/>
                      <w:color w:val="000000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3. Группа в </w:t>
                  </w:r>
                  <w:proofErr w:type="spellStart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>вайбере</w:t>
                  </w:r>
                  <w:proofErr w:type="spellEnd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 «Воспитатели Нижнеудинска» (добавляться через знакомых педагогов, кот</w:t>
                  </w:r>
                  <w:proofErr w:type="gramStart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>.</w:t>
                  </w:r>
                  <w:proofErr w:type="gramEnd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>н</w:t>
                  </w:r>
                  <w:proofErr w:type="gramEnd"/>
                  <w:r>
                    <w:rPr>
                      <w:rFonts w:asciiTheme="majorHAnsi" w:hAnsiTheme="majorHAnsi" w:cs="Arial"/>
                      <w:bCs/>
                      <w:color w:val="000000"/>
                    </w:rPr>
                    <w:t>аходятся в группе)</w:t>
                  </w:r>
                </w:p>
                <w:p w:rsidR="00260F1A" w:rsidRPr="00260F1A" w:rsidRDefault="00260F1A" w:rsidP="00260F1A">
                  <w:pPr>
                    <w:pStyle w:val="a5"/>
                    <w:spacing w:before="0" w:beforeAutospacing="0" w:after="0" w:afterAutospacing="0"/>
                    <w:rPr>
                      <w:rFonts w:asciiTheme="majorHAnsi" w:hAnsiTheme="majorHAnsi" w:cs="Arial"/>
                      <w:bCs/>
                      <w:color w:val="000000"/>
                    </w:rPr>
                  </w:pPr>
                </w:p>
                <w:p w:rsidR="002476BE" w:rsidRDefault="0001013F" w:rsidP="0001013F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92901"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ВЫ НА </w:t>
                  </w:r>
                  <w:proofErr w:type="gramStart"/>
                  <w:r w:rsidRPr="00B92901"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  <w:t>ГЛАВНОЙ</w:t>
                  </w:r>
                  <w:proofErr w:type="gramEnd"/>
                  <w:r w:rsidRPr="00B92901"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  <w:t>!</w:t>
                  </w:r>
                  <w:r w:rsidR="002722F7"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:rsidR="0001013F" w:rsidRPr="00B92901" w:rsidRDefault="0001013F" w:rsidP="002476BE">
                  <w:pPr>
                    <w:pStyle w:val="a5"/>
                    <w:spacing w:before="0" w:beforeAutospacing="0" w:after="0" w:afterAutospacing="0"/>
                    <w:rPr>
                      <w:rFonts w:asciiTheme="majorHAnsi" w:hAnsiTheme="majorHAnsi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01013F" w:rsidRPr="00D904EF" w:rsidRDefault="000358D3" w:rsidP="002476B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  <w:r w:rsidRPr="000358D3">
                    <w:rPr>
                      <w:rFonts w:ascii="Cambria" w:hAnsi="Cambria" w:cs="Arial"/>
                      <w:b/>
                      <w:bCs/>
                      <w:noProof/>
                      <w:color w:val="000000"/>
                    </w:rPr>
                    <w:drawing>
                      <wp:inline distT="0" distB="0" distL="0" distR="0">
                        <wp:extent cx="1704975" cy="1704975"/>
                        <wp:effectExtent l="19050" t="0" r="9525" b="0"/>
                        <wp:docPr id="4" name="Рисунок 6" descr="http://100znakov.ru/uploads/product/200/284/2.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00znakov.ru/uploads/product/200/284/2.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3905" cy="1703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1013F" w:rsidRDefault="0001013F">
      <w:r>
        <w:br w:type="page"/>
      </w:r>
    </w:p>
    <w:p w:rsidR="00650656" w:rsidRDefault="003331DD">
      <w:r>
        <w:rPr>
          <w:noProof/>
          <w:lang w:eastAsia="ru-RU"/>
        </w:rPr>
        <w:lastRenderedPageBreak/>
        <w:pict>
          <v:rect id="Прямоугольник 26" o:spid="_x0000_s1029" style="position:absolute;margin-left:-.45pt;margin-top:6.3pt;width:510pt;height:740.6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" filled="f" strokecolor="#385d8a" strokeweight="2pt">
            <v:textbox>
              <w:txbxContent>
                <w:p w:rsidR="00650656" w:rsidRDefault="00650656" w:rsidP="00650656">
                  <w:pPr>
                    <w:spacing w:after="0" w:line="240" w:lineRule="auto"/>
                    <w:ind w:firstLine="709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Мои ожидания</w:t>
                  </w:r>
                </w:p>
                <w:p w:rsidR="00650656" w:rsidRPr="00983AFB" w:rsidRDefault="00650656" w:rsidP="00650656">
                  <w:pPr>
                    <w:spacing w:after="0" w:line="240" w:lineRule="auto"/>
                    <w:ind w:firstLine="709"/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  <w:p w:rsidR="00650656" w:rsidRPr="00650656" w:rsidRDefault="00650656" w:rsidP="00650656">
                  <w:pPr>
                    <w:spacing w:after="0" w:line="240" w:lineRule="auto"/>
                    <w:ind w:firstLine="709"/>
                    <w:jc w:val="both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Продолжите предложения:</w:t>
                  </w:r>
                </w:p>
                <w:p w:rsidR="00650656" w:rsidRPr="00650656" w:rsidRDefault="00903B60" w:rsidP="00900170">
                  <w:pPr>
                    <w:spacing w:after="0" w:line="240" w:lineRule="auto"/>
                    <w:ind w:firstLine="709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Сетевое сообщество «</w:t>
                  </w:r>
                  <w:proofErr w:type="gramStart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Малышок</w:t>
                  </w:r>
                  <w:proofErr w:type="gramEnd"/>
                  <w:r>
                    <w:rPr>
                      <w:rFonts w:asciiTheme="majorHAnsi" w:hAnsiTheme="majorHAnsi"/>
                      <w:sz w:val="28"/>
                      <w:szCs w:val="28"/>
                    </w:rPr>
                    <w:t>»</w:t>
                  </w:r>
                  <w:r w:rsidR="00650656" w:rsidRPr="00650656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="00900170">
                    <w:rPr>
                      <w:rFonts w:asciiTheme="majorHAnsi" w:hAnsiTheme="majorHAnsi"/>
                      <w:sz w:val="28"/>
                      <w:szCs w:val="28"/>
                    </w:rPr>
                    <w:t xml:space="preserve">для меня – это  </w:t>
                  </w:r>
                  <w:r w:rsidR="00650656"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</w:t>
                  </w:r>
                  <w:r w:rsidR="00072BD7">
                    <w:rPr>
                      <w:rFonts w:asciiTheme="majorHAnsi" w:hAnsiTheme="majorHAnsi"/>
                      <w:sz w:val="28"/>
                      <w:szCs w:val="28"/>
                    </w:rPr>
                    <w:t>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</w:t>
                  </w:r>
                  <w:r w:rsidR="00900170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__________________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ind w:firstLine="709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650656" w:rsidRPr="00650656" w:rsidRDefault="00650656" w:rsidP="00900170">
                  <w:pPr>
                    <w:spacing w:after="0" w:line="240" w:lineRule="auto"/>
                    <w:ind w:firstLine="709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 xml:space="preserve">Я жду от моего участия в работе </w:t>
                  </w:r>
                  <w:r w:rsidR="00903B60">
                    <w:rPr>
                      <w:rFonts w:asciiTheme="majorHAnsi" w:hAnsiTheme="majorHAnsi"/>
                      <w:sz w:val="28"/>
                      <w:szCs w:val="28"/>
                    </w:rPr>
                    <w:t>сетевого сообщества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________</w:t>
                  </w:r>
                </w:p>
                <w:p w:rsidR="00650656" w:rsidRP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650656" w:rsidRPr="00650656" w:rsidRDefault="00650656" w:rsidP="00900170">
                  <w:pPr>
                    <w:spacing w:after="0" w:line="240" w:lineRule="auto"/>
                    <w:ind w:firstLine="709"/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50656"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Сформулируйте свой девиз движения по «дороге» освоения </w:t>
                  </w:r>
                  <w:r w:rsidR="00903B60"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  <w:t>организации работы с детьми раннего возраста</w:t>
                  </w:r>
                  <w:r w:rsidR="00900170"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50656"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  <w:t>_______________________________________________</w:t>
                  </w:r>
                  <w:r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  <w:t>____</w:t>
                  </w:r>
                  <w:r w:rsidR="00E9061C"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  <w:t>_________________</w:t>
                  </w:r>
                  <w:r w:rsidR="00900170">
                    <w:rPr>
                      <w:rFonts w:asciiTheme="majorHAnsi" w:eastAsia="Times New Roman" w:hAnsiTheme="majorHAnsi" w:cs="Arial"/>
                      <w:bCs/>
                      <w:color w:val="000000"/>
                      <w:sz w:val="28"/>
                      <w:szCs w:val="28"/>
                      <w:lang w:eastAsia="ru-RU"/>
                    </w:rPr>
                    <w:t>__________________________</w:t>
                  </w:r>
                </w:p>
                <w:p w:rsid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  <w:r w:rsidRPr="00650656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_____________________________________________________________________________________</w:t>
                  </w: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</w:t>
                  </w:r>
                  <w:r w:rsidRPr="00650656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</w:t>
                  </w: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</w:t>
                  </w:r>
                  <w:r w:rsidRPr="00650656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_______________________________</w:t>
                  </w:r>
                  <w:r w:rsidR="00E9061C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</w:t>
                  </w:r>
                </w:p>
                <w:p w:rsidR="00881B43" w:rsidRPr="00650656" w:rsidRDefault="00881B43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______________________________________________________________________________________</w:t>
                  </w:r>
                  <w:r w:rsidR="00E9061C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</w:t>
                  </w:r>
                </w:p>
                <w:p w:rsidR="00650656" w:rsidRDefault="00650656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881B43" w:rsidRPr="00881B43" w:rsidRDefault="00881B43" w:rsidP="00881B43">
                  <w:pPr>
                    <w:spacing w:after="0" w:line="240" w:lineRule="auto"/>
                    <w:ind w:firstLine="709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 xml:space="preserve">Оцените свое эмоциональное состояние </w:t>
                  </w:r>
                  <w:r w:rsidRPr="00BB5CD4">
                    <w:rPr>
                      <w:rFonts w:asciiTheme="majorHAnsi" w:hAnsiTheme="majorHAnsi"/>
                      <w:sz w:val="28"/>
                      <w:szCs w:val="28"/>
                    </w:rPr>
                    <w:t xml:space="preserve">в начале пути освоения </w:t>
                  </w: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>в баллах (0-10)</w:t>
                  </w:r>
                </w:p>
                <w:p w:rsidR="00881B43" w:rsidRPr="00881B43" w:rsidRDefault="00881B43" w:rsidP="00881B4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5CD4">
                    <w:rPr>
                      <w:rFonts w:asciiTheme="majorHAnsi" w:hAnsiTheme="majorHAnsi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389120" cy="198755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912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1B43" w:rsidRPr="00881B43" w:rsidRDefault="003D7FF1" w:rsidP="00881B43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   </w:t>
                  </w:r>
                  <w:r w:rsidR="00881B43"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="00E9061C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</w:t>
                  </w:r>
                  <w:r w:rsidR="00881B43"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</w:t>
                  </w:r>
                  <w:r w:rsidR="00881B43" w:rsidRPr="00881B4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0                                                   </w:t>
                  </w:r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  </w:t>
                  </w:r>
                  <w:r w:rsidR="00881B43" w:rsidRPr="00881B4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       </w:t>
                  </w:r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</w:t>
                  </w:r>
                  <w:r w:rsidR="00881B43" w:rsidRPr="00881B4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       10</w:t>
                  </w:r>
                </w:p>
                <w:p w:rsidR="00881B43" w:rsidRPr="00881B43" w:rsidRDefault="00881B43" w:rsidP="00881B43">
                  <w:pPr>
                    <w:spacing w:after="0" w:line="240" w:lineRule="auto"/>
                    <w:ind w:firstLine="70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 xml:space="preserve">С чем это связано? </w:t>
                  </w:r>
                  <w:r w:rsidRPr="00BB5CD4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____________________________________________________________________________________________________</w:t>
                  </w: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</w:t>
                  </w:r>
                  <w:r w:rsidR="00BB5CD4">
                    <w:rPr>
                      <w:rFonts w:asciiTheme="majorHAnsi" w:hAnsiTheme="majorHAnsi"/>
                      <w:sz w:val="28"/>
                      <w:szCs w:val="28"/>
                    </w:rPr>
                    <w:t>________________</w:t>
                  </w:r>
                  <w:r w:rsidR="00072BD7">
                    <w:rPr>
                      <w:rFonts w:asciiTheme="majorHAnsi" w:hAnsiTheme="majorHAnsi"/>
                      <w:sz w:val="28"/>
                      <w:szCs w:val="28"/>
                    </w:rPr>
                    <w:t>____</w:t>
                  </w:r>
                  <w:r w:rsidR="00E9061C">
                    <w:rPr>
                      <w:rFonts w:asciiTheme="majorHAnsi" w:hAnsiTheme="majorHAnsi"/>
                      <w:sz w:val="28"/>
                      <w:szCs w:val="28"/>
                    </w:rPr>
                    <w:t>_______________</w:t>
                  </w:r>
                </w:p>
                <w:p w:rsidR="00881B43" w:rsidRDefault="00881B43" w:rsidP="00650656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650656" w:rsidRDefault="00650656" w:rsidP="0065065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52654" cy="1852654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779" cy="1852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50656">
        <w:br w:type="page"/>
      </w:r>
    </w:p>
    <w:p w:rsidR="006C68B1" w:rsidRDefault="003331DD">
      <w:r>
        <w:rPr>
          <w:noProof/>
          <w:lang w:eastAsia="ru-RU"/>
        </w:rPr>
        <w:lastRenderedPageBreak/>
        <w:pict>
          <v:rect id="Прямоугольник 9" o:spid="_x0000_s1030" style="position:absolute;margin-left:-1.95pt;margin-top:6.3pt;width:510pt;height:756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" filled="f" strokecolor="#385d8a" strokeweight="2pt">
            <v:textbox>
              <w:txbxContent>
                <w:p w:rsidR="003D7FF1" w:rsidRPr="003D7FF1" w:rsidRDefault="003D7FF1" w:rsidP="008E11EA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  <w:t>Базовая карта ресурсов</w:t>
                  </w:r>
                </w:p>
                <w:p w:rsidR="003D7FF1" w:rsidRDefault="003D7FF1" w:rsidP="003D7FF1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</w:p>
                <w:tbl>
                  <w:tblPr>
                    <w:tblStyle w:val="a6"/>
                    <w:tblW w:w="10031" w:type="dxa"/>
                    <w:tblLayout w:type="fixed"/>
                    <w:tblLook w:val="04A0"/>
                  </w:tblPr>
                  <w:tblGrid>
                    <w:gridCol w:w="534"/>
                    <w:gridCol w:w="2267"/>
                    <w:gridCol w:w="2837"/>
                    <w:gridCol w:w="4393"/>
                  </w:tblGrid>
                  <w:tr w:rsidR="00DC68DE" w:rsidRPr="00DC68DE" w:rsidTr="008E11EA">
                    <w:tc>
                      <w:tcPr>
                        <w:tcW w:w="534" w:type="dxa"/>
                      </w:tcPr>
                      <w:p w:rsidR="00DC68DE" w:rsidRPr="00DC68DE" w:rsidRDefault="00DC68DE" w:rsidP="0039718C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DC68DE" w:rsidRPr="00DC68DE" w:rsidRDefault="00DC68DE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 w:rsidRPr="00DC68DE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Наименование ресурса/ источник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DC68DE" w:rsidRPr="00DC68DE" w:rsidRDefault="003324E7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Адрес (ссылка)</w:t>
                        </w:r>
                      </w:p>
                    </w:tc>
                    <w:tc>
                      <w:tcPr>
                        <w:tcW w:w="4393" w:type="dxa"/>
                      </w:tcPr>
                      <w:p w:rsidR="00DC68DE" w:rsidRPr="00DC68DE" w:rsidRDefault="00DC68DE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 w:rsidRPr="00DC68DE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Краткое описание</w:t>
                        </w:r>
                      </w:p>
                    </w:tc>
                  </w:tr>
                  <w:tr w:rsidR="00DC68DE" w:rsidRPr="00DC68DE" w:rsidTr="008E11EA">
                    <w:tc>
                      <w:tcPr>
                        <w:tcW w:w="534" w:type="dxa"/>
                        <w:vMerge w:val="restart"/>
                        <w:textDirection w:val="btLr"/>
                      </w:tcPr>
                      <w:p w:rsidR="00DC68DE" w:rsidRPr="00DC68DE" w:rsidRDefault="00DC68DE" w:rsidP="0039718C">
                        <w:pPr>
                          <w:ind w:left="113" w:right="113"/>
                          <w:jc w:val="center"/>
                          <w:rPr>
                            <w:rFonts w:asciiTheme="majorHAnsi" w:hAnsiTheme="majorHAnsi" w:cs="Times New Roman"/>
                            <w:b/>
                            <w:sz w:val="24"/>
                            <w:szCs w:val="24"/>
                          </w:rPr>
                        </w:pPr>
                        <w:r w:rsidRPr="00DC68DE">
                          <w:rPr>
                            <w:rFonts w:asciiTheme="majorHAnsi" w:hAnsiTheme="majorHAnsi" w:cs="Times New Roman"/>
                            <w:b/>
                            <w:sz w:val="24"/>
                            <w:szCs w:val="24"/>
                          </w:rPr>
                          <w:t>Культурно-предметные ресурсы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DC68DE" w:rsidRPr="00DC68DE" w:rsidRDefault="007956C8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Медицина обо мне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DC68DE" w:rsidRPr="007956C8" w:rsidRDefault="007956C8" w:rsidP="0039718C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hyperlink r:id="rId11" w:history="1">
                          <w:r w:rsidRPr="00706C3C">
                            <w:rPr>
                              <w:rStyle w:val="a7"/>
                              <w:rFonts w:ascii="Helvetica" w:hAnsi="Helvetica"/>
                              <w:sz w:val="20"/>
                              <w:szCs w:val="20"/>
                            </w:rPr>
                            <w:t>https://goo.gl/K</w:t>
                          </w:r>
                          <w:r w:rsidRPr="00706C3C">
                            <w:rPr>
                              <w:rStyle w:val="a7"/>
                              <w:rFonts w:ascii="Helvetica" w:hAnsi="Helvetica"/>
                              <w:sz w:val="20"/>
                              <w:szCs w:val="20"/>
                            </w:rPr>
                            <w:t>x</w:t>
                          </w:r>
                          <w:r w:rsidRPr="00706C3C">
                            <w:rPr>
                              <w:rStyle w:val="a7"/>
                              <w:rFonts w:ascii="Helvetica" w:hAnsi="Helvetica"/>
                              <w:sz w:val="20"/>
                              <w:szCs w:val="20"/>
                            </w:rPr>
                            <w:t>xbbs</w:t>
                          </w:r>
                        </w:hyperlink>
                        <w:r>
                          <w:rPr>
                            <w:color w:val="44444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</w:tcPr>
                      <w:p w:rsidR="003641CA" w:rsidRPr="00DC68DE" w:rsidRDefault="007956C8" w:rsidP="0039718C">
                        <w:pPr>
                          <w:jc w:val="both"/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Информация о детях раннего возраста</w:t>
                        </w:r>
                        <w:r w:rsidR="005447E6" w:rsidRPr="005447E6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DC68DE" w:rsidRPr="00DC68DE" w:rsidTr="008E11EA">
                    <w:tc>
                      <w:tcPr>
                        <w:tcW w:w="534" w:type="dxa"/>
                        <w:vMerge/>
                        <w:textDirection w:val="btLr"/>
                      </w:tcPr>
                      <w:p w:rsidR="00DC68DE" w:rsidRPr="00DC68DE" w:rsidRDefault="00DC68DE" w:rsidP="0039718C">
                        <w:pPr>
                          <w:ind w:left="113" w:right="113"/>
                          <w:jc w:val="center"/>
                          <w:rPr>
                            <w:rFonts w:asciiTheme="majorHAnsi" w:hAnsiTheme="majorHAnsi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DC68DE" w:rsidRPr="00DC68DE" w:rsidRDefault="007956C8" w:rsidP="00111D09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  <w:shd w:val="clear" w:color="auto" w:fill="FFFFFF"/>
                          </w:rPr>
                          <w:t>Библиотека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DC68DE" w:rsidRPr="00DC68DE" w:rsidRDefault="007956C8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hyperlink r:id="rId12" w:history="1">
                          <w:r w:rsidRPr="00706C3C">
                            <w:rPr>
                              <w:rStyle w:val="a7"/>
                            </w:rPr>
                            <w:t>http://apatitylibr.ru/index.php/2011-03-22-18-06-22/2011-03-22-18-11-09</w:t>
                          </w:r>
                        </w:hyperlink>
                        <w: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</w:tcPr>
                      <w:p w:rsidR="003641CA" w:rsidRPr="00DC68DE" w:rsidRDefault="007956C8" w:rsidP="005447E6">
                        <w:pPr>
                          <w:jc w:val="both"/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Книги по работе с детьми раннего возраста</w:t>
                        </w:r>
                      </w:p>
                    </w:tc>
                  </w:tr>
                  <w:tr w:rsidR="004029EF" w:rsidRPr="00DC68DE" w:rsidTr="008E11EA">
                    <w:tc>
                      <w:tcPr>
                        <w:tcW w:w="534" w:type="dxa"/>
                        <w:vMerge/>
                        <w:textDirection w:val="btLr"/>
                      </w:tcPr>
                      <w:p w:rsidR="004029EF" w:rsidRPr="00DC68DE" w:rsidRDefault="004029EF" w:rsidP="0039718C">
                        <w:pPr>
                          <w:ind w:left="113" w:right="113"/>
                          <w:jc w:val="center"/>
                          <w:rPr>
                            <w:rFonts w:asciiTheme="majorHAnsi" w:hAnsiTheme="majorHAnsi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4029EF" w:rsidRPr="00111D09" w:rsidRDefault="00F2053E" w:rsidP="00111D09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F2053E">
                          <w:rPr>
                            <w:rFonts w:asciiTheme="majorHAnsi" w:hAnsiTheme="majorHAnsi" w:cs="Times New Roman"/>
                            <w:sz w:val="24"/>
                            <w:szCs w:val="24"/>
                            <w:shd w:val="clear" w:color="auto" w:fill="FFFFFF"/>
                          </w:rPr>
                          <w:t>Nenuda</w:t>
                        </w: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  <w:shd w:val="clear" w:color="auto" w:fill="FFFFFF"/>
                          </w:rPr>
                          <w:t>.ru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4029EF" w:rsidRPr="00F2053E" w:rsidRDefault="00F2053E" w:rsidP="0039718C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/>
                            <w:color w:val="444444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Helvetica" w:hAnsi="Helvetica"/>
                            <w:color w:val="444444"/>
                            <w:sz w:val="20"/>
                            <w:szCs w:val="20"/>
                          </w:rPr>
                          <w:instrText xml:space="preserve"> HYPERLINK "https://goo.gl/S9ciyJ" </w:instrText>
                        </w:r>
                        <w:r>
                          <w:rPr>
                            <w:rFonts w:ascii="Helvetica" w:hAnsi="Helvetica"/>
                            <w:color w:val="444444"/>
                            <w:sz w:val="20"/>
                            <w:szCs w:val="20"/>
                          </w:rPr>
                          <w:fldChar w:fldCharType="separate"/>
                        </w:r>
                        <w:r w:rsidRPr="00706C3C">
                          <w:rPr>
                            <w:rStyle w:val="a7"/>
                            <w:rFonts w:ascii="Helvetica" w:hAnsi="Helvetica"/>
                            <w:sz w:val="20"/>
                            <w:szCs w:val="20"/>
                          </w:rPr>
                          <w:t>https://goo.gl/S9ciyJ</w:t>
                        </w:r>
                        <w:r>
                          <w:rPr>
                            <w:rFonts w:ascii="Helvetica" w:hAnsi="Helvetica"/>
                            <w:color w:val="444444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color w:val="44444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</w:tcPr>
                      <w:p w:rsidR="003641CA" w:rsidRDefault="00F2053E" w:rsidP="00F2053E">
                        <w:pPr>
                          <w:jc w:val="both"/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 w:rsidRPr="00F2053E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Методическ</w:t>
                        </w: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 xml:space="preserve">ие рекомендации по организации </w:t>
                        </w:r>
                        <w:r w:rsidRPr="00F2053E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работы с детьми раннего возраста</w:t>
                        </w:r>
                      </w:p>
                    </w:tc>
                  </w:tr>
                  <w:tr w:rsidR="001A71E3" w:rsidRPr="00DC68DE" w:rsidTr="008E11EA">
                    <w:tc>
                      <w:tcPr>
                        <w:tcW w:w="534" w:type="dxa"/>
                        <w:vMerge/>
                      </w:tcPr>
                      <w:p w:rsidR="001A71E3" w:rsidRPr="00DC68DE" w:rsidRDefault="001A71E3" w:rsidP="0039718C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1A71E3" w:rsidRPr="00111D09" w:rsidRDefault="00210EB4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Сайт «Воспитатель»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1A71E3" w:rsidRPr="00111D09" w:rsidRDefault="003331DD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hyperlink r:id="rId13" w:history="1">
                          <w:r w:rsidR="008010E2" w:rsidRPr="005F3381">
                            <w:rPr>
                              <w:rStyle w:val="a7"/>
                              <w:rFonts w:asciiTheme="majorHAnsi" w:hAnsiTheme="majorHAnsi" w:cs="Times New Roman"/>
                              <w:sz w:val="24"/>
                              <w:szCs w:val="24"/>
                            </w:rPr>
                            <w:t>http://vospitatel.com.ua/category/prezentacii.html</w:t>
                          </w:r>
                        </w:hyperlink>
                        <w:r w:rsidR="008010E2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  <w:tcBorders>
                          <w:bottom w:val="single" w:sz="4" w:space="0" w:color="auto"/>
                        </w:tcBorders>
                      </w:tcPr>
                      <w:p w:rsidR="003641CA" w:rsidRPr="00111D09" w:rsidRDefault="00210EB4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Готовые материалы для занятий, конспекты, презентации.</w:t>
                        </w:r>
                      </w:p>
                    </w:tc>
                  </w:tr>
                  <w:tr w:rsidR="00210EB4" w:rsidRPr="00DC68DE" w:rsidTr="008E11EA">
                    <w:tc>
                      <w:tcPr>
                        <w:tcW w:w="534" w:type="dxa"/>
                        <w:vMerge/>
                      </w:tcPr>
                      <w:p w:rsidR="00210EB4" w:rsidRPr="00DC68DE" w:rsidRDefault="00210EB4" w:rsidP="0039718C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10EB4" w:rsidRDefault="00210EB4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Мультимедиа для дошколят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10EB4" w:rsidRDefault="003331DD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hyperlink r:id="rId14" w:history="1">
                          <w:r w:rsidR="00210EB4" w:rsidRPr="005F3381">
                            <w:rPr>
                              <w:rStyle w:val="a7"/>
                              <w:rFonts w:asciiTheme="majorHAnsi" w:hAnsiTheme="majorHAnsi" w:cs="Times New Roman"/>
                              <w:sz w:val="24"/>
                              <w:szCs w:val="24"/>
                            </w:rPr>
                            <w:t>http://lutiksol.narod.ru/index/0-5</w:t>
                          </w:r>
                        </w:hyperlink>
                        <w:r w:rsidR="00210EB4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  <w:tcBorders>
                          <w:bottom w:val="single" w:sz="4" w:space="0" w:color="auto"/>
                        </w:tcBorders>
                      </w:tcPr>
                      <w:p w:rsidR="00210EB4" w:rsidRDefault="00210EB4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Банк презентаций для педагогов ДОУ</w:t>
                        </w:r>
                      </w:p>
                    </w:tc>
                  </w:tr>
                  <w:tr w:rsidR="00C40CFE" w:rsidRPr="00DC68DE" w:rsidTr="008E11EA">
                    <w:tc>
                      <w:tcPr>
                        <w:tcW w:w="534" w:type="dxa"/>
                        <w:vMerge/>
                      </w:tcPr>
                      <w:p w:rsidR="00C40CFE" w:rsidRPr="00DC68DE" w:rsidRDefault="00C40CFE" w:rsidP="0039718C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C40CFE" w:rsidRDefault="00C40CFE" w:rsidP="00C40CFE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40CFE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Pedsovet.su</w:t>
                        </w:r>
                        <w:proofErr w:type="spellEnd"/>
                      </w:p>
                    </w:tc>
                    <w:tc>
                      <w:tcPr>
                        <w:tcW w:w="2837" w:type="dxa"/>
                      </w:tcPr>
                      <w:p w:rsidR="00C40CFE" w:rsidRPr="00C40CFE" w:rsidRDefault="003331DD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  <w:lang w:val="en-US"/>
                          </w:rPr>
                        </w:pPr>
                        <w:hyperlink r:id="rId15" w:history="1">
                          <w:r w:rsidR="00C40CFE" w:rsidRPr="005F3381">
                            <w:rPr>
                              <w:rStyle w:val="a7"/>
                            </w:rPr>
                            <w:t>http://pedsovet.su/load/320</w:t>
                          </w:r>
                        </w:hyperlink>
                        <w:r w:rsidR="00C40CFE"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  <w:tcBorders>
                          <w:bottom w:val="single" w:sz="4" w:space="0" w:color="auto"/>
                        </w:tcBorders>
                      </w:tcPr>
                      <w:p w:rsidR="00C40CFE" w:rsidRDefault="00C40CFE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 w:rsidRPr="00C40CFE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Шаблоны для презентаций</w:t>
                        </w:r>
                      </w:p>
                    </w:tc>
                  </w:tr>
                  <w:tr w:rsidR="00C40CFE" w:rsidRPr="00C40CFE" w:rsidTr="008E11EA">
                    <w:tc>
                      <w:tcPr>
                        <w:tcW w:w="534" w:type="dxa"/>
                        <w:vMerge/>
                      </w:tcPr>
                      <w:p w:rsidR="00C40CFE" w:rsidRPr="00DC68DE" w:rsidRDefault="00C40CFE" w:rsidP="0039718C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C40CFE" w:rsidRPr="00C40CFE" w:rsidRDefault="00C40CFE" w:rsidP="00C40CFE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  <w:lang w:val="en-US"/>
                          </w:rPr>
                          <w:t>Mydiv</w:t>
                        </w:r>
                        <w:proofErr w:type="spellEnd"/>
                      </w:p>
                    </w:tc>
                    <w:tc>
                      <w:tcPr>
                        <w:tcW w:w="2837" w:type="dxa"/>
                      </w:tcPr>
                      <w:p w:rsidR="00C40CFE" w:rsidRPr="00C40CFE" w:rsidRDefault="003331DD" w:rsidP="0039718C">
                        <w:pPr>
                          <w:rPr>
                            <w:lang w:val="en-US"/>
                          </w:rPr>
                        </w:pPr>
                        <w:hyperlink r:id="rId16" w:history="1">
                          <w:r w:rsidR="00C40CFE" w:rsidRPr="00C40CFE">
                            <w:rPr>
                              <w:rStyle w:val="a7"/>
                              <w:lang w:val="en-US"/>
                            </w:rPr>
                            <w:t>http://soft.mydiv.net/win/cname47/cname65/cname68/</w:t>
                          </w:r>
                        </w:hyperlink>
                        <w:r w:rsidR="00C40CFE" w:rsidRPr="00C40CFE">
                          <w:rPr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  <w:tcBorders>
                          <w:bottom w:val="single" w:sz="4" w:space="0" w:color="auto"/>
                        </w:tcBorders>
                      </w:tcPr>
                      <w:p w:rsidR="00C40CFE" w:rsidRPr="00C40CFE" w:rsidRDefault="00C40CFE" w:rsidP="0039718C">
                        <w:pP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Редакторы видео</w:t>
                        </w:r>
                      </w:p>
                    </w:tc>
                  </w:tr>
                  <w:tr w:rsidR="003324E7" w:rsidRPr="00111D09" w:rsidTr="008E11EA">
                    <w:tc>
                      <w:tcPr>
                        <w:tcW w:w="534" w:type="dxa"/>
                        <w:vMerge/>
                      </w:tcPr>
                      <w:p w:rsidR="003324E7" w:rsidRPr="00C40CFE" w:rsidRDefault="003324E7" w:rsidP="0039718C">
                        <w:pPr>
                          <w:rPr>
                            <w:rFonts w:asciiTheme="majorHAnsi" w:hAnsiTheme="majorHAnsi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4B2189" w:rsidRPr="00A25D37" w:rsidRDefault="004B2189" w:rsidP="0039718C">
                        <w:pPr>
                          <w:jc w:val="both"/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 xml:space="preserve">Сайт </w:t>
                        </w:r>
                        <w:r w:rsidRPr="004B2189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twirpx.com</w:t>
                        </w:r>
                      </w:p>
                      <w:p w:rsidR="004B2189" w:rsidRPr="00111D09" w:rsidRDefault="004B2189" w:rsidP="0039718C">
                        <w:pPr>
                          <w:jc w:val="both"/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Методические материалы, книги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3324E7" w:rsidRPr="00111D09" w:rsidRDefault="003331DD" w:rsidP="0039718C">
                        <w:pPr>
                          <w:jc w:val="both"/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</w:pPr>
                        <w:hyperlink r:id="rId17" w:history="1">
                          <w:r w:rsidR="004B2189" w:rsidRPr="007F748F">
                            <w:rPr>
                              <w:rStyle w:val="a7"/>
                              <w:rFonts w:asciiTheme="majorHAnsi" w:hAnsiTheme="majorHAnsi" w:cs="Times New Roman"/>
                              <w:sz w:val="24"/>
                              <w:szCs w:val="24"/>
                            </w:rPr>
                            <w:t>http://www.twirpx.com</w:t>
                          </w:r>
                        </w:hyperlink>
                        <w:r w:rsidR="004B2189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93" w:type="dxa"/>
                        <w:tcBorders>
                          <w:bottom w:val="single" w:sz="4" w:space="0" w:color="auto"/>
                        </w:tcBorders>
                      </w:tcPr>
                      <w:p w:rsidR="004B2189" w:rsidRPr="004B2189" w:rsidRDefault="004B2189" w:rsidP="0092652D">
                        <w:pPr>
                          <w:jc w:val="center"/>
                          <w:rPr>
                            <w:rFonts w:asciiTheme="majorHAnsi" w:hAnsiTheme="majorHAnsi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 xml:space="preserve">Ресурс содержит электронные варианты книг </w:t>
                        </w:r>
                        <w:r w:rsidR="0092652D">
                          <w:rPr>
                            <w:rFonts w:asciiTheme="majorHAnsi" w:hAnsiTheme="majorHAnsi" w:cs="Times New Roman"/>
                            <w:sz w:val="24"/>
                            <w:szCs w:val="24"/>
                          </w:rPr>
                          <w:t>разных авторов по дошкольной педагогике</w:t>
                        </w:r>
                      </w:p>
                    </w:tc>
                  </w:tr>
                </w:tbl>
                <w:p w:rsidR="00E126C2" w:rsidRPr="00111D09" w:rsidRDefault="00E126C2" w:rsidP="0039718C">
                  <w:pPr>
                    <w:pStyle w:val="a5"/>
                    <w:spacing w:before="0" w:beforeAutospacing="0" w:after="0" w:afterAutospacing="0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  <w:r w:rsidR="00881B43">
        <w:br w:type="page"/>
      </w:r>
    </w:p>
    <w:p w:rsidR="001A71E3" w:rsidRDefault="001A71E3"/>
    <w:p w:rsidR="001A71E3" w:rsidRDefault="001A71E3"/>
    <w:p w:rsidR="00BB5CD4" w:rsidRDefault="003331DD">
      <w:r>
        <w:rPr>
          <w:noProof/>
          <w:lang w:eastAsia="ru-RU"/>
        </w:rPr>
        <w:pict>
          <v:rect id="Прямоугольник 19" o:spid="_x0000_s1035" style="position:absolute;margin-left:-.45pt;margin-top:8.55pt;width:507.75pt;height:73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" filled="f" strokecolor="#385d8a" strokeweight="2pt">
            <v:textbox>
              <w:txbxContent>
                <w:p w:rsidR="00BB5CD4" w:rsidRPr="003D7FF1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Первые пробы в применении </w:t>
                  </w:r>
                  <w:r w:rsidR="00903B60"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  <w:t>новых знаний</w:t>
                  </w:r>
                  <w:r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62641" cy="938976"/>
                        <wp:effectExtent l="0" t="0" r="0" b="0"/>
                        <wp:docPr id="21" name="Рисунок 21" descr="http://www.whiteknightservices.net/Traffic_Light__Grey_-_Green_-_shutterstock_2199078_op_680x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whiteknightservices.net/Traffic_Light__Grey_-_Green_-_shutterstock_2199078_op_680x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9944" r="-54" b="82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5863" cy="942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</w:p>
                <w:tbl>
                  <w:tblPr>
                    <w:tblStyle w:val="1"/>
                    <w:tblW w:w="9394" w:type="dxa"/>
                    <w:jc w:val="center"/>
                    <w:tblLook w:val="04A0"/>
                  </w:tblPr>
                  <w:tblGrid>
                    <w:gridCol w:w="468"/>
                    <w:gridCol w:w="2475"/>
                    <w:gridCol w:w="3509"/>
                    <w:gridCol w:w="2942"/>
                  </w:tblGrid>
                  <w:tr w:rsidR="00BB5CD4" w:rsidRPr="00E126C2" w:rsidTr="003641CA">
                    <w:trPr>
                      <w:jc w:val="center"/>
                    </w:trPr>
                    <w:tc>
                      <w:tcPr>
                        <w:tcW w:w="468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 w:rsidRPr="00E126C2"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№</w:t>
                        </w:r>
                      </w:p>
                    </w:tc>
                    <w:tc>
                      <w:tcPr>
                        <w:tcW w:w="2475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Что сделал?</w:t>
                        </w:r>
                      </w:p>
                    </w:tc>
                    <w:tc>
                      <w:tcPr>
                        <w:tcW w:w="3509" w:type="dxa"/>
                      </w:tcPr>
                      <w:p w:rsidR="00BB5CD4" w:rsidRPr="00E126C2" w:rsidRDefault="00BB5CD4" w:rsidP="00BB5CD4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Что получилось?</w:t>
                        </w:r>
                      </w:p>
                    </w:tc>
                    <w:tc>
                      <w:tcPr>
                        <w:tcW w:w="2942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Над чем буду работать?</w:t>
                        </w:r>
                      </w:p>
                    </w:tc>
                  </w:tr>
                  <w:tr w:rsidR="00BB5CD4" w:rsidRPr="00E126C2" w:rsidTr="003641CA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B5CD4" w:rsidRPr="00E126C2" w:rsidTr="003641CA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B5CD4" w:rsidRPr="00E126C2" w:rsidTr="003641CA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B5CD4" w:rsidRPr="00E126C2" w:rsidTr="003641CA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B5CD4" w:rsidRPr="00E126C2" w:rsidRDefault="00BB5CD4" w:rsidP="00E126C2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:rsidR="00BB5CD4" w:rsidRPr="00D904EF" w:rsidRDefault="00BB5CD4" w:rsidP="00BB5CD4">
                  <w:pPr>
                    <w:pStyle w:val="a5"/>
                    <w:spacing w:before="0" w:beforeAutospacing="0" w:after="0" w:afterAutospacing="0"/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  <w:r w:rsidR="00BB5CD4">
        <w:br w:type="page"/>
      </w:r>
    </w:p>
    <w:p w:rsidR="00BB5CD4" w:rsidRDefault="003331DD">
      <w:r>
        <w:rPr>
          <w:noProof/>
          <w:lang w:eastAsia="ru-RU"/>
        </w:rPr>
        <w:lastRenderedPageBreak/>
        <w:pict>
          <v:rect id="Прямоугольник 20" o:spid="_x0000_s1036" style="position:absolute;margin-left:-1.2pt;margin-top:8.55pt;width:506.25pt;height:73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" filled="f" strokecolor="#385d8a" strokeweight="2pt">
            <v:textbox>
              <w:txbxContent>
                <w:p w:rsidR="00BB5CD4" w:rsidRDefault="00BD4201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Первые пробы в применении новых знаний       </w:t>
                  </w: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Style w:val="1"/>
                    <w:tblW w:w="9394" w:type="dxa"/>
                    <w:jc w:val="center"/>
                    <w:tblLook w:val="04A0"/>
                  </w:tblPr>
                  <w:tblGrid>
                    <w:gridCol w:w="468"/>
                    <w:gridCol w:w="2475"/>
                    <w:gridCol w:w="3509"/>
                    <w:gridCol w:w="2942"/>
                  </w:tblGrid>
                  <w:tr w:rsidR="00BD4201" w:rsidRPr="00E126C2" w:rsidTr="00D84757">
                    <w:trPr>
                      <w:jc w:val="center"/>
                    </w:trPr>
                    <w:tc>
                      <w:tcPr>
                        <w:tcW w:w="468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 w:rsidRPr="00E126C2"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№</w:t>
                        </w:r>
                      </w:p>
                    </w:tc>
                    <w:tc>
                      <w:tcPr>
                        <w:tcW w:w="2475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Что сделал?</w:t>
                        </w:r>
                      </w:p>
                    </w:tc>
                    <w:tc>
                      <w:tcPr>
                        <w:tcW w:w="3509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Что получилось?</w:t>
                        </w:r>
                      </w:p>
                    </w:tc>
                    <w:tc>
                      <w:tcPr>
                        <w:tcW w:w="2942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  <w:t>Над чем буду работать?</w:t>
                        </w:r>
                      </w:p>
                    </w:tc>
                  </w:tr>
                  <w:tr w:rsidR="00BD4201" w:rsidRPr="00E126C2" w:rsidTr="00D84757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D4201" w:rsidRPr="00E126C2" w:rsidTr="00D84757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D4201" w:rsidRPr="00E126C2" w:rsidTr="00D84757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D4201" w:rsidRPr="00E126C2" w:rsidTr="00D84757">
                    <w:trPr>
                      <w:trHeight w:val="2945"/>
                      <w:jc w:val="center"/>
                    </w:trPr>
                    <w:tc>
                      <w:tcPr>
                        <w:tcW w:w="468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09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BD4201" w:rsidRPr="00E126C2" w:rsidRDefault="00BD4201" w:rsidP="00D84757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rFonts w:asciiTheme="majorHAnsi" w:hAnsiTheme="majorHAnsi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Pr="003D7FF1" w:rsidRDefault="00BB5CD4" w:rsidP="00BB5CD4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</w:p>
                <w:p w:rsidR="00BB5CD4" w:rsidRPr="00D904EF" w:rsidRDefault="00BB5CD4" w:rsidP="00BB5CD4">
                  <w:pPr>
                    <w:pStyle w:val="a5"/>
                    <w:spacing w:before="0" w:beforeAutospacing="0" w:after="0" w:afterAutospacing="0"/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  <w:r w:rsidR="00BB5CD4">
        <w:br w:type="page"/>
      </w:r>
    </w:p>
    <w:p w:rsidR="00E126C2" w:rsidRDefault="003331DD">
      <w:r>
        <w:rPr>
          <w:noProof/>
          <w:lang w:eastAsia="ru-RU"/>
        </w:rPr>
        <w:lastRenderedPageBreak/>
        <w:pict>
          <v:rect id="Прямоугольник 10" o:spid="_x0000_s1037" style="position:absolute;margin-left:1.05pt;margin-top:13.05pt;width:500.25pt;height:7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" filled="f" strokecolor="#385d8a" strokeweight="2pt">
            <v:textbox>
              <w:txbxContent>
                <w:p w:rsidR="00E126C2" w:rsidRDefault="00E126C2" w:rsidP="00E126C2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66158" cy="958727"/>
                        <wp:effectExtent l="0" t="0" r="571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241" cy="954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7FF1" w:rsidRPr="006F5A79" w:rsidRDefault="003D7FF1" w:rsidP="006F5A79">
                  <w:pPr>
                    <w:spacing w:after="0" w:line="240" w:lineRule="auto"/>
                    <w:ind w:firstLine="709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6F5A79">
                    <w:rPr>
                      <w:rFonts w:asciiTheme="majorHAnsi" w:hAnsiTheme="majorHAnsi"/>
                      <w:sz w:val="28"/>
                      <w:szCs w:val="28"/>
                    </w:rPr>
                    <w:t>Вы приближаетесь к намеченному пункту назначения выбранного пути. Оцените свою активность, уровень достижения поставленных в начале пути целей, эффективность собственной работы, увлекательность и полезность выбранных форм работы.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</w:p>
                <w:p w:rsidR="003D7FF1" w:rsidRPr="003D7FF1" w:rsidRDefault="003D7FF1" w:rsidP="003D7FF1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Было интересно… 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__________________________________________________________________________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</w:p>
                <w:p w:rsidR="003D7FF1" w:rsidRPr="003D7FF1" w:rsidRDefault="003D7FF1" w:rsidP="003D7FF1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Было трудно… 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__________________________________________________________________________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</w:p>
                <w:p w:rsidR="003D7FF1" w:rsidRPr="003D7FF1" w:rsidRDefault="003D7FF1" w:rsidP="003D7FF1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Теперь я могу… 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________________________________________________________________________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</w:t>
                  </w: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</w:p>
                <w:p w:rsidR="003D7FF1" w:rsidRPr="003D7FF1" w:rsidRDefault="003D7FF1" w:rsidP="003D7FF1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У меня получилось… 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_________________________________________________________________________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</w:p>
                <w:p w:rsidR="003D7FF1" w:rsidRPr="003D7FF1" w:rsidRDefault="003D7FF1" w:rsidP="003D7FF1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Я смогла… ________________________________________________________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_________________________________________________________________________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</w:p>
                <w:p w:rsidR="003D7FF1" w:rsidRPr="003D7FF1" w:rsidRDefault="003D7FF1" w:rsidP="003D7FF1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Я попробую… 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_________________________________________________________________________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</w:t>
                  </w:r>
                </w:p>
                <w:p w:rsidR="003D7FF1" w:rsidRPr="003D7FF1" w:rsidRDefault="003D7FF1" w:rsidP="003D7FF1">
                  <w:pPr>
                    <w:suppressAutoHyphens/>
                    <w:spacing w:after="0" w:line="240" w:lineRule="auto"/>
                    <w:ind w:left="360"/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</w:pPr>
                </w:p>
                <w:p w:rsidR="003D7FF1" w:rsidRPr="003D7FF1" w:rsidRDefault="003D7FF1" w:rsidP="003D7FF1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3D7FF1"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Мне захотелось… _______________________________________________</w:t>
                  </w:r>
                  <w:r>
                    <w:rPr>
                      <w:rFonts w:asciiTheme="majorHAnsi" w:eastAsia="Times New Roman" w:hAnsiTheme="majorHAnsi" w:cs="Times New Roman"/>
                      <w:i/>
                      <w:sz w:val="28"/>
                      <w:szCs w:val="28"/>
                      <w:lang w:eastAsia="zh-CN"/>
                    </w:rPr>
                    <w:t>___________</w:t>
                  </w:r>
                </w:p>
                <w:p w:rsidR="003D7FF1" w:rsidRPr="003D7FF1" w:rsidRDefault="003D7FF1" w:rsidP="003D7FF1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  <w:lang w:eastAsia="zh-CN"/>
                    </w:rPr>
                    <w:t>_________________________________________________________________________</w:t>
                  </w:r>
                  <w:r>
                    <w:rPr>
                      <w:rFonts w:asciiTheme="majorHAnsi" w:hAnsiTheme="majorHAnsi"/>
                      <w:i/>
                      <w:sz w:val="28"/>
                      <w:szCs w:val="28"/>
                      <w:lang w:eastAsia="zh-CN"/>
                    </w:rPr>
                    <w:t>_____________</w:t>
                  </w:r>
                </w:p>
                <w:p w:rsidR="003D7FF1" w:rsidRDefault="003D7FF1" w:rsidP="003D7FF1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BB5CD4" w:rsidRPr="00881B43" w:rsidRDefault="00BB5CD4" w:rsidP="00BB5CD4">
                  <w:pPr>
                    <w:spacing w:after="0" w:line="240" w:lineRule="auto"/>
                    <w:ind w:firstLine="709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>Оцени</w:t>
                  </w:r>
                  <w:r w:rsidR="006F5A79">
                    <w:rPr>
                      <w:rFonts w:asciiTheme="majorHAnsi" w:hAnsiTheme="majorHAnsi"/>
                      <w:sz w:val="28"/>
                      <w:szCs w:val="28"/>
                    </w:rPr>
                    <w:t xml:space="preserve">те свое эмоциональное состояние на завершающем этапе Вашей работы в </w:t>
                  </w:r>
                  <w:r w:rsidR="00903B60">
                    <w:rPr>
                      <w:rFonts w:asciiTheme="majorHAnsi" w:hAnsiTheme="majorHAnsi"/>
                      <w:sz w:val="28"/>
                      <w:szCs w:val="28"/>
                    </w:rPr>
                    <w:t>сетевом сообществе</w:t>
                  </w:r>
                  <w:r w:rsidR="006F5A79">
                    <w:rPr>
                      <w:rFonts w:asciiTheme="majorHAnsi" w:hAnsiTheme="majorHAnsi"/>
                      <w:sz w:val="28"/>
                      <w:szCs w:val="28"/>
                    </w:rPr>
                    <w:t xml:space="preserve"> пути освоения</w:t>
                  </w:r>
                  <w:r w:rsidRPr="00BB5CD4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>в баллах (0-10)</w:t>
                  </w:r>
                </w:p>
                <w:p w:rsidR="00BB5CD4" w:rsidRPr="00881B43" w:rsidRDefault="00BB5CD4" w:rsidP="00BB5C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5CD4">
                    <w:rPr>
                      <w:rFonts w:asciiTheme="majorHAnsi" w:hAnsiTheme="majorHAnsi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389120" cy="198755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912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5CD4" w:rsidRPr="00881B43" w:rsidRDefault="00BB5CD4" w:rsidP="00BB5CD4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</w:t>
                  </w:r>
                  <w:r w:rsidR="006F5A79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</w:t>
                  </w:r>
                  <w:r w:rsidR="00CF2A2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</w:t>
                  </w:r>
                  <w:bookmarkStart w:id="0" w:name="_GoBack"/>
                  <w:bookmarkEnd w:id="0"/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</w:t>
                  </w:r>
                  <w:r w:rsidRPr="00881B4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0                                                   </w:t>
                  </w:r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  </w:t>
                  </w:r>
                  <w:r w:rsidRPr="00881B4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       </w:t>
                  </w:r>
                  <w:r w:rsidRPr="00BB5CD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</w:t>
                  </w:r>
                  <w:r w:rsidRPr="00881B43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       10</w:t>
                  </w:r>
                </w:p>
                <w:p w:rsidR="006F5A79" w:rsidRDefault="00BB5CD4" w:rsidP="006F5A79">
                  <w:pPr>
                    <w:pStyle w:val="a5"/>
                    <w:spacing w:before="0" w:beforeAutospacing="0" w:after="0" w:afterAutospacing="0"/>
                    <w:ind w:left="426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>С чем это связано?</w:t>
                  </w:r>
                </w:p>
                <w:p w:rsidR="00BB5CD4" w:rsidRDefault="00BB5CD4" w:rsidP="00BB5CD4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BB5CD4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____________________________________________________________________________________________________</w:t>
                  </w:r>
                  <w:r w:rsidRPr="00881B43">
                    <w:rPr>
                      <w:rFonts w:asciiTheme="majorHAnsi" w:hAnsiTheme="majorHAnsi"/>
                      <w:sz w:val="28"/>
                      <w:szCs w:val="28"/>
                    </w:rPr>
                    <w:t>_______________________________________________________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________________</w:t>
                  </w:r>
                </w:p>
                <w:p w:rsidR="006F5A79" w:rsidRDefault="006F5A79" w:rsidP="006C68B1">
                  <w:pPr>
                    <w:pStyle w:val="a5"/>
                    <w:numPr>
                      <w:ilvl w:val="0"/>
                      <w:numId w:val="1"/>
                    </w:numPr>
                    <w:spacing w:before="0" w:beforeAutospacing="0" w:after="0" w:afterAutospacing="0"/>
                    <w:ind w:left="709" w:hanging="283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  <w:r w:rsidRPr="006F5A79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Какое слово, фраза выража</w:t>
                  </w: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ют Ваше отношение к проделанной </w:t>
                  </w:r>
                  <w:r w:rsidRPr="006F5A79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 xml:space="preserve">Вами работе в </w:t>
                  </w:r>
                  <w:r w:rsidR="00903B60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сетевом сообществе</w:t>
                  </w:r>
                </w:p>
                <w:p w:rsidR="006F5A79" w:rsidRDefault="006F5A79" w:rsidP="006F5A79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____________________________________________________________________________________</w:t>
                  </w:r>
                  <w:r w:rsidR="006C68B1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</w:t>
                  </w:r>
                </w:p>
                <w:p w:rsidR="006F5A79" w:rsidRPr="006F5A79" w:rsidRDefault="006F5A79" w:rsidP="006F5A79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____________________________________________________________________________________</w:t>
                  </w:r>
                  <w:r w:rsidR="006C68B1">
                    <w:rPr>
                      <w:rFonts w:asciiTheme="majorHAnsi" w:hAnsiTheme="majorHAnsi" w:cs="Arial"/>
                      <w:bCs/>
                      <w:color w:val="000000"/>
                      <w:sz w:val="28"/>
                      <w:szCs w:val="28"/>
                    </w:rPr>
                    <w:t>________</w:t>
                  </w:r>
                </w:p>
              </w:txbxContent>
            </v:textbox>
          </v:rect>
        </w:pict>
      </w:r>
      <w:r w:rsidR="003D7FF1">
        <w:br w:type="page"/>
      </w:r>
    </w:p>
    <w:p w:rsidR="003D7FF1" w:rsidRDefault="003331DD">
      <w:r>
        <w:rPr>
          <w:noProof/>
          <w:lang w:eastAsia="ru-RU"/>
        </w:rPr>
        <w:lastRenderedPageBreak/>
        <w:pict>
          <v:rect id="Прямоугольник 11" o:spid="_x0000_s1038" style="position:absolute;margin-left:1.05pt;margin-top:8.55pt;width:498pt;height:7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" filled="f" strokecolor="#385d8a" strokeweight="2pt">
            <v:textbox>
              <w:txbxContent>
                <w:p w:rsidR="00E126C2" w:rsidRDefault="00E126C2" w:rsidP="00E126C2"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25387" cy="1017767"/>
                        <wp:effectExtent l="0" t="0" r="0" b="0"/>
                        <wp:docPr id="12" name="Рисунок 12" descr="http://cs629423.vk.me/v629423840/7879/5WI3PCjBbn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s629423.vk.me/v629423840/7879/5WI3PCjBbn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8188" cy="10196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Сделай шаг, и дорога появится сама собой.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Стив Джобс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Сделай первый шаг, и ты поймешь, что не все так страшно. 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Сенека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Чтобы дойти до цели, человеку нужно только одно. Идти.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Оноре де Бальзак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Путь в тысячу миль начинается с первого шага.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Лао-Цзы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Большинство неправильных шагов совершаются стоя на месте.   </w:t>
                  </w:r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 xml:space="preserve">Томми </w:t>
                  </w:r>
                  <w:proofErr w:type="spellStart"/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Дюар</w:t>
                  </w:r>
                  <w:proofErr w:type="spellEnd"/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Кто слишком боится сделать неверный шаг – тот и </w:t>
                  </w:r>
                  <w:proofErr w:type="gramStart"/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верного</w:t>
                  </w:r>
                  <w:proofErr w:type="gramEnd"/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не сделает.   </w:t>
                  </w:r>
                  <w:r w:rsidRPr="003D7FF1">
                    <w:rPr>
                      <w:rFonts w:asciiTheme="majorHAnsi" w:hAnsiTheme="majorHAnsi"/>
                      <w:i/>
                      <w:sz w:val="28"/>
                      <w:szCs w:val="28"/>
                    </w:rPr>
                    <w:t>И. Карпов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Дорогу осилит </w:t>
                  </w:r>
                  <w:proofErr w:type="gramStart"/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идущий</w:t>
                  </w:r>
                  <w:proofErr w:type="gramEnd"/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Чтобы найти новый путь, нужно уйти со старой дороги.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Дорога под названием «потом» ведет в страну под названием «никуда».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Деятельность – единственный путь к знаниям.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В жизни нужно стремиться обгонять не других, а самого себя.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Кто не знает куда идти, вероятно, придет не туда.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Что бы ни делал – делаешь себя.</w:t>
                  </w:r>
                </w:p>
                <w:p w:rsidR="003D7FF1" w:rsidRP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3D7FF1" w:rsidRDefault="003D7FF1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D7FF1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Дорог, ведущих к вершине бесконечное множество. Но вершина одна и каждый идет туда своим путем.</w:t>
                  </w:r>
                </w:p>
                <w:p w:rsidR="00E126C2" w:rsidRDefault="00E126C2" w:rsidP="003D7FF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E126C2" w:rsidRPr="003D7FF1" w:rsidRDefault="00E126C2" w:rsidP="00E126C2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9774" cy="1669774"/>
                        <wp:effectExtent l="0" t="0" r="6985" b="6985"/>
                        <wp:docPr id="13" name="Рисунок 13" descr="http://wiki.openstreetmap.org/w/images/thumb/0/03/Zeichen_282.svg/1200px-Zeichen_282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iki.openstreetmap.org/w/images/thumb/0/03/Zeichen_282.svg/1200px-Zeichen_282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9180" cy="1669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7FF1" w:rsidRPr="003D7FF1" w:rsidRDefault="003D7FF1" w:rsidP="003D7FF1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Theme="majorHAnsi" w:hAnsiTheme="majorHAns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3D7FF1" w:rsidSect="00E906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1">
    <w:nsid w:val="324408F9"/>
    <w:multiLevelType w:val="hybridMultilevel"/>
    <w:tmpl w:val="D470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0A"/>
    <w:rsid w:val="0001013F"/>
    <w:rsid w:val="000358D3"/>
    <w:rsid w:val="00072BD7"/>
    <w:rsid w:val="000738DF"/>
    <w:rsid w:val="000871D8"/>
    <w:rsid w:val="000D5B91"/>
    <w:rsid w:val="000F0935"/>
    <w:rsid w:val="00111D09"/>
    <w:rsid w:val="001A71E3"/>
    <w:rsid w:val="00210EB4"/>
    <w:rsid w:val="002476BE"/>
    <w:rsid w:val="00260F1A"/>
    <w:rsid w:val="002722F7"/>
    <w:rsid w:val="002D3C92"/>
    <w:rsid w:val="003324E7"/>
    <w:rsid w:val="003331DD"/>
    <w:rsid w:val="003641CA"/>
    <w:rsid w:val="0039718C"/>
    <w:rsid w:val="003D7FF1"/>
    <w:rsid w:val="004029EF"/>
    <w:rsid w:val="00456B20"/>
    <w:rsid w:val="004B2189"/>
    <w:rsid w:val="00505F22"/>
    <w:rsid w:val="005210F9"/>
    <w:rsid w:val="005447E6"/>
    <w:rsid w:val="00554FDA"/>
    <w:rsid w:val="005C34F0"/>
    <w:rsid w:val="00650656"/>
    <w:rsid w:val="006B0D6F"/>
    <w:rsid w:val="006C68B1"/>
    <w:rsid w:val="006F5A79"/>
    <w:rsid w:val="00745C63"/>
    <w:rsid w:val="00775015"/>
    <w:rsid w:val="00775BE0"/>
    <w:rsid w:val="00790577"/>
    <w:rsid w:val="007956C8"/>
    <w:rsid w:val="00796BBC"/>
    <w:rsid w:val="007E1539"/>
    <w:rsid w:val="008010E2"/>
    <w:rsid w:val="0082705B"/>
    <w:rsid w:val="00843287"/>
    <w:rsid w:val="00881B43"/>
    <w:rsid w:val="008A3551"/>
    <w:rsid w:val="008C48A7"/>
    <w:rsid w:val="008E11EA"/>
    <w:rsid w:val="008E3271"/>
    <w:rsid w:val="00900170"/>
    <w:rsid w:val="00902921"/>
    <w:rsid w:val="00903B60"/>
    <w:rsid w:val="0091386A"/>
    <w:rsid w:val="0092652D"/>
    <w:rsid w:val="00A06312"/>
    <w:rsid w:val="00A25D37"/>
    <w:rsid w:val="00A2693D"/>
    <w:rsid w:val="00AC15B3"/>
    <w:rsid w:val="00BB5CD4"/>
    <w:rsid w:val="00BD4201"/>
    <w:rsid w:val="00C00409"/>
    <w:rsid w:val="00C0226F"/>
    <w:rsid w:val="00C149B4"/>
    <w:rsid w:val="00C40CFE"/>
    <w:rsid w:val="00CD5A1D"/>
    <w:rsid w:val="00CF2A27"/>
    <w:rsid w:val="00DC68DE"/>
    <w:rsid w:val="00E126C2"/>
    <w:rsid w:val="00E4270A"/>
    <w:rsid w:val="00E9061C"/>
    <w:rsid w:val="00EE060C"/>
    <w:rsid w:val="00F2053E"/>
    <w:rsid w:val="00FD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7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1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B5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68D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C68DE"/>
  </w:style>
  <w:style w:type="paragraph" w:styleId="a8">
    <w:name w:val="List Paragraph"/>
    <w:basedOn w:val="a"/>
    <w:uiPriority w:val="34"/>
    <w:qFormat/>
    <w:rsid w:val="0077501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56B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7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1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B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68D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C68DE"/>
  </w:style>
  <w:style w:type="paragraph" w:styleId="a8">
    <w:name w:val="List Paragraph"/>
    <w:basedOn w:val="a"/>
    <w:uiPriority w:val="34"/>
    <w:qFormat/>
    <w:rsid w:val="00775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ospitatel.com.ua/category/prezentacii.html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ok.ru/group/53381360779392" TargetMode="External"/><Relationship Id="rId12" Type="http://schemas.openxmlformats.org/officeDocument/2006/relationships/hyperlink" Target="http://apatitylibr.ru/index.php/2011-03-22-18-06-22/2011-03-22-18-11-09" TargetMode="External"/><Relationship Id="rId17" Type="http://schemas.openxmlformats.org/officeDocument/2006/relationships/hyperlink" Target="http://www.twirpx.co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soft.mydiv.net/win/cname47/cname65/cname68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terem2015.ucoz.ru/index/setevoe_soobshhestvo_quot_laboratorija_innovacionnykh_tekhnologij_quot/0-82" TargetMode="External"/><Relationship Id="rId11" Type="http://schemas.openxmlformats.org/officeDocument/2006/relationships/hyperlink" Target="https://goo.gl/Kxxbb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edsovet.su/load/3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lutiksol.narod.ru/index/0-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2014</cp:lastModifiedBy>
  <cp:revision>25</cp:revision>
  <dcterms:created xsi:type="dcterms:W3CDTF">2016-10-16T13:51:00Z</dcterms:created>
  <dcterms:modified xsi:type="dcterms:W3CDTF">2017-10-05T14:07:00Z</dcterms:modified>
</cp:coreProperties>
</file>